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0" w:rsidRPr="00E9221D" w:rsidRDefault="00526900" w:rsidP="00526900">
      <w:pPr>
        <w:pStyle w:val="3"/>
        <w:spacing w:after="0" w:line="276" w:lineRule="auto"/>
        <w:ind w:left="0"/>
        <w:jc w:val="both"/>
        <w:rPr>
          <w:b/>
          <w:sz w:val="28"/>
          <w:szCs w:val="28"/>
        </w:rPr>
      </w:pPr>
      <w:bookmarkStart w:id="0" w:name="OLE_LINK1"/>
      <w:bookmarkStart w:id="1" w:name="OLE_LINK2"/>
      <w:r w:rsidRPr="00E9221D">
        <w:rPr>
          <w:b/>
          <w:sz w:val="28"/>
          <w:szCs w:val="28"/>
        </w:rPr>
        <w:t>26 ноября 2018 года</w:t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</w:r>
      <w:r w:rsidRPr="00E9221D">
        <w:rPr>
          <w:b/>
          <w:sz w:val="28"/>
          <w:szCs w:val="28"/>
        </w:rPr>
        <w:tab/>
        <w:t xml:space="preserve">                  </w:t>
      </w:r>
    </w:p>
    <w:p w:rsidR="00526900" w:rsidRPr="00E9221D" w:rsidRDefault="00526900" w:rsidP="005269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6900" w:rsidRPr="00E9221D" w:rsidRDefault="00526900" w:rsidP="0052690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9221D">
        <w:rPr>
          <w:sz w:val="28"/>
          <w:szCs w:val="28"/>
        </w:rPr>
        <w:t>Информация о</w:t>
      </w:r>
      <w:r w:rsidRPr="00E9221D">
        <w:rPr>
          <w:bCs/>
          <w:color w:val="000000"/>
          <w:sz w:val="28"/>
          <w:szCs w:val="28"/>
        </w:rPr>
        <w:t xml:space="preserve"> результатах</w:t>
      </w:r>
      <w:r w:rsidR="000D2142">
        <w:rPr>
          <w:bCs/>
          <w:color w:val="000000"/>
          <w:sz w:val="28"/>
          <w:szCs w:val="28"/>
        </w:rPr>
        <w:t xml:space="preserve"> первого этапа</w:t>
      </w:r>
      <w:bookmarkStart w:id="2" w:name="_GoBack"/>
      <w:bookmarkEnd w:id="2"/>
      <w:r w:rsidRPr="00E9221D">
        <w:rPr>
          <w:bCs/>
          <w:color w:val="000000"/>
          <w:sz w:val="28"/>
          <w:szCs w:val="28"/>
        </w:rPr>
        <w:t xml:space="preserve"> конкурса по формированию кадрового резерва для замещения </w:t>
      </w:r>
      <w:r w:rsidRPr="00E9221D">
        <w:rPr>
          <w:sz w:val="28"/>
          <w:szCs w:val="28"/>
        </w:rPr>
        <w:t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</w:t>
      </w:r>
    </w:p>
    <w:p w:rsidR="00526900" w:rsidRPr="00E9221D" w:rsidRDefault="00526900" w:rsidP="005269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21D">
        <w:rPr>
          <w:color w:val="000000"/>
          <w:sz w:val="28"/>
          <w:szCs w:val="28"/>
        </w:rPr>
        <w:t> 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 xml:space="preserve">         Руководствуясь пунктом 34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 соответствии с решением конкурсной комиссии (протокол от </w:t>
      </w:r>
      <w:r w:rsidRPr="00E9221D">
        <w:rPr>
          <w:rFonts w:ascii="Times New Roman" w:hAnsi="Times New Roman" w:cs="Times New Roman"/>
          <w:sz w:val="28"/>
          <w:szCs w:val="28"/>
          <w:lang w:eastAsia="x-none"/>
        </w:rPr>
        <w:t>21</w:t>
      </w:r>
      <w:r w:rsidRPr="00E9221D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 w:rsidRPr="00E9221D">
        <w:rPr>
          <w:rFonts w:ascii="Times New Roman" w:hAnsi="Times New Roman" w:cs="Times New Roman"/>
          <w:sz w:val="28"/>
          <w:szCs w:val="28"/>
          <w:lang w:eastAsia="x-none"/>
        </w:rPr>
        <w:t>11</w:t>
      </w:r>
      <w:r w:rsidRPr="00E9221D">
        <w:rPr>
          <w:rFonts w:ascii="Times New Roman" w:hAnsi="Times New Roman" w:cs="Times New Roman"/>
          <w:sz w:val="28"/>
          <w:szCs w:val="28"/>
          <w:lang w:val="x-none" w:eastAsia="x-none"/>
        </w:rPr>
        <w:t>.201</w:t>
      </w:r>
      <w:r w:rsidRPr="00E9221D">
        <w:rPr>
          <w:rFonts w:ascii="Times New Roman" w:hAnsi="Times New Roman" w:cs="Times New Roman"/>
          <w:sz w:val="28"/>
          <w:szCs w:val="28"/>
          <w:lang w:eastAsia="x-none"/>
        </w:rPr>
        <w:t>8</w:t>
      </w:r>
      <w:r w:rsidRPr="00E9221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9221D">
        <w:rPr>
          <w:rFonts w:ascii="Times New Roman" w:hAnsi="Times New Roman" w:cs="Times New Roman"/>
          <w:sz w:val="28"/>
          <w:szCs w:val="28"/>
        </w:rPr>
        <w:t xml:space="preserve">№ 1/КР): 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 xml:space="preserve">         1. Конкурс </w:t>
      </w:r>
      <w:r w:rsidRPr="00E92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формированию кадрового резерва для замещения </w:t>
      </w:r>
      <w:r w:rsidRPr="00E9221D">
        <w:rPr>
          <w:rFonts w:ascii="Times New Roman" w:hAnsi="Times New Roman" w:cs="Times New Roman"/>
          <w:sz w:val="28"/>
          <w:szCs w:val="28"/>
        </w:rPr>
        <w:t xml:space="preserve"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 - Югре (приказа Управления от 31.10.2018 № 1778): 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-главный специалист-эксперт информационно-аналитического и административно-хозяйственного отдела,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-ведущий специалист-эксперт информационно-аналитического и административно-хозяйственного отдела,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-ведущий специалист-эксперт отдела экологического надзора;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-старший специалист 1 разряда отдела государственной экологической экспертизы, нормирования и разрешительной деятельности;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 xml:space="preserve">         -старший специалист 1 разряда информационно-аналитического и административно-хозяйственного отдела,</w:t>
      </w:r>
    </w:p>
    <w:p w:rsidR="00526900" w:rsidRPr="00E9221D" w:rsidRDefault="00526900" w:rsidP="00526900">
      <w:pPr>
        <w:pStyle w:val="Iauiue"/>
        <w:jc w:val="both"/>
        <w:rPr>
          <w:sz w:val="28"/>
          <w:szCs w:val="28"/>
        </w:rPr>
      </w:pPr>
      <w:r w:rsidRPr="00E9221D">
        <w:rPr>
          <w:sz w:val="28"/>
          <w:szCs w:val="28"/>
        </w:rPr>
        <w:t>по результатам рассмотрения документов признан несостоявшимся, в связи с отсутствием заявлений на участие в конкурсе.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 xml:space="preserve">         2. Конкурс </w:t>
      </w:r>
      <w:r w:rsidRPr="00E922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формированию кадрового резерва для замещения </w:t>
      </w:r>
      <w:r w:rsidRPr="00E9221D">
        <w:rPr>
          <w:rFonts w:ascii="Times New Roman" w:hAnsi="Times New Roman" w:cs="Times New Roman"/>
          <w:sz w:val="28"/>
          <w:szCs w:val="28"/>
        </w:rPr>
        <w:t xml:space="preserve"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 - Югре (приказа Управления от 31.10.2018 № 1778):  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 xml:space="preserve">         -ведущий специалист-эксперт отдела геологического надзора и охраны недр, надзора за ООПТ и в сфере охоты;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t xml:space="preserve">         -ведущий специалист-эксперт отдела государственной экологической экспертизы, нормирования и разрешительной деятельности,</w:t>
      </w:r>
    </w:p>
    <w:p w:rsidR="00526900" w:rsidRPr="00E9221D" w:rsidRDefault="00526900" w:rsidP="00526900">
      <w:pPr>
        <w:jc w:val="both"/>
        <w:rPr>
          <w:rFonts w:ascii="Times New Roman" w:hAnsi="Times New Roman" w:cs="Times New Roman"/>
          <w:sz w:val="28"/>
          <w:szCs w:val="28"/>
        </w:rPr>
      </w:pPr>
      <w:r w:rsidRPr="00E9221D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документов признан несостоявшимся, в связи с поступлением менее 2-х заявлений на участие в конкурсе.</w:t>
      </w:r>
    </w:p>
    <w:p w:rsidR="00526900" w:rsidRPr="00E9221D" w:rsidRDefault="00526900" w:rsidP="00526900">
      <w:pPr>
        <w:pStyle w:val="Iauiue"/>
        <w:jc w:val="both"/>
        <w:rPr>
          <w:bCs/>
          <w:color w:val="000000"/>
          <w:sz w:val="28"/>
          <w:szCs w:val="28"/>
        </w:rPr>
      </w:pPr>
      <w:r w:rsidRPr="00E9221D">
        <w:rPr>
          <w:bCs/>
          <w:color w:val="000000"/>
          <w:sz w:val="28"/>
          <w:szCs w:val="28"/>
        </w:rPr>
        <w:t xml:space="preserve">        По письменному заявлению кандидатов, представивших документы для участия в конкурсе по формированию кадрового резерва для замещения </w:t>
      </w:r>
      <w:r w:rsidRPr="00E9221D">
        <w:rPr>
          <w:sz w:val="28"/>
          <w:szCs w:val="28"/>
        </w:rPr>
        <w:t xml:space="preserve">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 - Югре </w:t>
      </w:r>
      <w:r w:rsidRPr="00E9221D">
        <w:rPr>
          <w:bCs/>
          <w:color w:val="000000"/>
          <w:sz w:val="28"/>
          <w:szCs w:val="28"/>
        </w:rPr>
        <w:t xml:space="preserve">документы, по заявлению могут быть возвращены почтой либо получены по адресу: </w:t>
      </w:r>
      <w:r w:rsidRPr="00E9221D">
        <w:rPr>
          <w:color w:val="000000"/>
          <w:sz w:val="28"/>
          <w:szCs w:val="28"/>
        </w:rPr>
        <w:t xml:space="preserve">г. Ханты-Мансийск, ул. Студенческая, д. 2, </w:t>
      </w:r>
      <w:proofErr w:type="spellStart"/>
      <w:r w:rsidRPr="00E9221D">
        <w:rPr>
          <w:color w:val="000000"/>
          <w:sz w:val="28"/>
          <w:szCs w:val="28"/>
        </w:rPr>
        <w:t>каб</w:t>
      </w:r>
      <w:proofErr w:type="spellEnd"/>
      <w:r w:rsidRPr="00E9221D">
        <w:rPr>
          <w:color w:val="000000"/>
          <w:sz w:val="28"/>
          <w:szCs w:val="28"/>
        </w:rPr>
        <w:t>. 312, тел. 8 (3467) 32-78-82.</w:t>
      </w:r>
    </w:p>
    <w:p w:rsidR="00526900" w:rsidRPr="00E9221D" w:rsidRDefault="00526900" w:rsidP="005269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bookmarkEnd w:id="0"/>
    <w:bookmarkEnd w:id="1"/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B"/>
    <w:rsid w:val="00010B1C"/>
    <w:rsid w:val="000230B4"/>
    <w:rsid w:val="00065137"/>
    <w:rsid w:val="000D2142"/>
    <w:rsid w:val="00186405"/>
    <w:rsid w:val="00190A1C"/>
    <w:rsid w:val="0033279D"/>
    <w:rsid w:val="003F36BE"/>
    <w:rsid w:val="00526900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0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269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52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0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5269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52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RPN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3</cp:revision>
  <dcterms:created xsi:type="dcterms:W3CDTF">2020-09-16T04:30:00Z</dcterms:created>
  <dcterms:modified xsi:type="dcterms:W3CDTF">2020-09-16T04:32:00Z</dcterms:modified>
</cp:coreProperties>
</file>